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260" w:firstLine="0"/>
        <w:jc w:val="center"/>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Pr>
        <w:drawing>
          <wp:inline distB="0" distT="0" distL="114300" distR="114300">
            <wp:extent cx="1044575" cy="836930"/>
            <wp:effectExtent b="0" l="0" r="0" t="0"/>
            <wp:docPr id="102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044575" cy="83693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ind w:left="-1260" w:firstLine="0"/>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003">
      <w:pPr>
        <w:ind w:left="-1260" w:firstLine="0"/>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004">
      <w:pPr>
        <w:ind w:left="540" w:hanging="720"/>
        <w:jc w:val="center"/>
        <w:rPr>
          <w:rFonts w:ascii="Arial" w:cs="Arial" w:eastAsia="Arial" w:hAnsi="Arial"/>
          <w:b w:val="0"/>
          <w:bCs w:val="0"/>
          <w:i w:val="0"/>
          <w:iCs w:val="0"/>
          <w:color w:val="000000"/>
          <w:vertAlign w:val="baseline"/>
        </w:rPr>
      </w:pPr>
      <w:r w:rsidDel="00000000" w:rsidR="00000000" w:rsidRPr="00000000">
        <w:rPr>
          <w:rFonts w:ascii="Arial" w:cs="Arial" w:eastAsia="Arial" w:hAnsi="Arial"/>
          <w:b w:val="1"/>
          <w:bCs w:val="1"/>
          <w:i w:val="1"/>
          <w:iCs w:val="1"/>
          <w:color w:val="000000"/>
          <w:vertAlign w:val="baseline"/>
          <w:rtl w:val="0"/>
        </w:rPr>
        <w:t xml:space="preserve">3</w:t>
      </w:r>
      <w:r w:rsidDel="00000000" w:rsidR="00000000" w:rsidRPr="00000000">
        <w:rPr>
          <w:rFonts w:ascii="Arial" w:cs="Arial" w:eastAsia="Arial" w:hAnsi="Arial"/>
          <w:b w:val="1"/>
          <w:bCs w:val="1"/>
          <w:i w:val="1"/>
          <w:iCs w:val="1"/>
          <w:color w:val="000000"/>
          <w:vertAlign w:val="superscript"/>
          <w:rtl w:val="0"/>
        </w:rPr>
        <w:t xml:space="preserve">rd</w:t>
      </w:r>
      <w:r w:rsidDel="00000000" w:rsidR="00000000" w:rsidRPr="00000000">
        <w:rPr>
          <w:rFonts w:ascii="Arial" w:cs="Arial" w:eastAsia="Arial" w:hAnsi="Arial"/>
          <w:b w:val="1"/>
          <w:bCs w:val="1"/>
          <w:i w:val="1"/>
          <w:iCs w:val="1"/>
          <w:color w:val="000000"/>
          <w:vertAlign w:val="baseline"/>
          <w:rtl w:val="0"/>
        </w:rPr>
        <w:t xml:space="preserve">/4</w:t>
      </w:r>
      <w:r w:rsidDel="00000000" w:rsidR="00000000" w:rsidRPr="00000000">
        <w:rPr>
          <w:rFonts w:ascii="Arial" w:cs="Arial" w:eastAsia="Arial" w:hAnsi="Arial"/>
          <w:b w:val="1"/>
          <w:bCs w:val="1"/>
          <w:i w:val="1"/>
          <w:iCs w:val="1"/>
          <w:color w:val="000000"/>
          <w:vertAlign w:val="superscript"/>
          <w:rtl w:val="0"/>
        </w:rPr>
        <w:t xml:space="preserve">th</w:t>
      </w:r>
      <w:r w:rsidDel="00000000" w:rsidR="00000000" w:rsidRPr="00000000">
        <w:rPr>
          <w:rFonts w:ascii="Arial" w:cs="Arial" w:eastAsia="Arial" w:hAnsi="Arial"/>
          <w:b w:val="1"/>
          <w:bCs w:val="1"/>
          <w:i w:val="1"/>
          <w:iCs w:val="1"/>
          <w:color w:val="000000"/>
          <w:vertAlign w:val="baseline"/>
          <w:rtl w:val="0"/>
        </w:rPr>
        <w:t xml:space="preserve"> GRADE SPECIFIC RULES:</w:t>
      </w:r>
      <w:r w:rsidDel="00000000" w:rsidR="00000000" w:rsidRPr="00000000">
        <w:rPr>
          <w:rtl w:val="0"/>
        </w:rPr>
      </w:r>
    </w:p>
    <w:p w:rsidR="00000000" w:rsidDel="00000000" w:rsidP="00000000" w:rsidRDefault="00000000" w:rsidRPr="00000000" w14:paraId="00000005">
      <w:pPr>
        <w:ind w:left="540" w:hanging="720"/>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06">
      <w:pPr>
        <w:numPr>
          <w:ilvl w:val="0"/>
          <w:numId w:val="1"/>
        </w:numPr>
        <w:ind w:left="360" w:hanging="540"/>
        <w:rPr>
          <w:rFonts w:ascii="Arial" w:cs="Arial" w:eastAsia="Arial" w:hAnsi="Arial"/>
          <w:sz w:val="22"/>
          <w:szCs w:val="22"/>
          <w:vertAlign w:val="baseline"/>
        </w:rPr>
      </w:pPr>
      <w:r w:rsidDel="00000000" w:rsidR="00000000" w:rsidRPr="00000000">
        <w:rPr>
          <w:rFonts w:ascii="Arial" w:cs="Arial" w:eastAsia="Arial" w:hAnsi="Arial"/>
          <w:b w:val="1"/>
          <w:bCs w:val="1"/>
          <w:color w:val="000000"/>
          <w:sz w:val="22"/>
          <w:szCs w:val="22"/>
          <w:vertAlign w:val="baseline"/>
          <w:rtl w:val="0"/>
        </w:rPr>
        <w:t xml:space="preserve">28.5” Ball</w:t>
      </w:r>
      <w:r w:rsidDel="00000000" w:rsidR="00000000" w:rsidRPr="00000000">
        <w:rPr>
          <w:rFonts w:ascii="Arial" w:cs="Arial" w:eastAsia="Arial" w:hAnsi="Arial"/>
          <w:color w:val="000000"/>
          <w:sz w:val="22"/>
          <w:szCs w:val="22"/>
          <w:vertAlign w:val="baseline"/>
          <w:rtl w:val="0"/>
        </w:rPr>
        <w:t xml:space="preserve"> will be used in games</w:t>
      </w:r>
      <w:r w:rsidDel="00000000" w:rsidR="00000000" w:rsidRPr="00000000">
        <w:rPr>
          <w:rtl w:val="0"/>
        </w:rPr>
      </w:r>
    </w:p>
    <w:p w:rsidR="00000000" w:rsidDel="00000000" w:rsidP="00000000" w:rsidRDefault="00000000" w:rsidRPr="00000000" w14:paraId="00000007">
      <w:pPr>
        <w:numPr>
          <w:ilvl w:val="0"/>
          <w:numId w:val="1"/>
        </w:numPr>
        <w:ind w:left="360" w:hanging="540"/>
        <w:rPr>
          <w:rFonts w:ascii="Arial" w:cs="Arial" w:eastAsia="Arial" w:hAnsi="Arial"/>
          <w:sz w:val="22"/>
          <w:szCs w:val="22"/>
          <w:vertAlign w:val="baseline"/>
        </w:rPr>
      </w:pPr>
      <w:r w:rsidDel="00000000" w:rsidR="00000000" w:rsidRPr="00000000">
        <w:rPr>
          <w:rFonts w:ascii="Arial" w:cs="Arial" w:eastAsia="Arial" w:hAnsi="Arial"/>
          <w:b w:val="1"/>
          <w:bCs w:val="1"/>
          <w:sz w:val="22"/>
          <w:szCs w:val="22"/>
          <w:vertAlign w:val="baseline"/>
          <w:rtl w:val="0"/>
        </w:rPr>
        <w:t xml:space="preserve">NO Pressing</w:t>
      </w:r>
      <w:r w:rsidDel="00000000" w:rsidR="00000000" w:rsidRPr="00000000">
        <w:rPr>
          <w:rFonts w:ascii="Arial" w:cs="Arial" w:eastAsia="Arial" w:hAnsi="Arial"/>
          <w:sz w:val="22"/>
          <w:szCs w:val="22"/>
          <w:vertAlign w:val="baseline"/>
          <w:rtl w:val="0"/>
        </w:rPr>
        <w:t xml:space="preserve">, defense can only pick-up after ball is advanced over half-court line. </w:t>
      </w:r>
    </w:p>
    <w:p w:rsidR="00000000" w:rsidDel="00000000" w:rsidP="00000000" w:rsidRDefault="00000000" w:rsidRPr="00000000" w14:paraId="00000008">
      <w:pPr>
        <w:numPr>
          <w:ilvl w:val="0"/>
          <w:numId w:val="1"/>
        </w:numPr>
        <w:ind w:left="360" w:hanging="540"/>
        <w:rPr>
          <w:rFonts w:ascii="Arial" w:cs="Arial" w:eastAsia="Arial" w:hAnsi="Arial"/>
          <w:sz w:val="22"/>
          <w:szCs w:val="22"/>
          <w:vertAlign w:val="baseline"/>
        </w:rPr>
      </w:pPr>
      <w:r w:rsidDel="00000000" w:rsidR="00000000" w:rsidRPr="00000000">
        <w:rPr>
          <w:rFonts w:ascii="Arial" w:cs="Arial" w:eastAsia="Arial" w:hAnsi="Arial"/>
          <w:b w:val="1"/>
          <w:bCs w:val="1"/>
          <w:i w:val="1"/>
          <w:iCs w:val="1"/>
          <w:sz w:val="22"/>
          <w:szCs w:val="22"/>
          <w:vertAlign w:val="baseline"/>
          <w:rtl w:val="0"/>
        </w:rPr>
        <w:t xml:space="preserve">“Man-to-Man”</w:t>
      </w:r>
      <w:r w:rsidDel="00000000" w:rsidR="00000000" w:rsidRPr="00000000">
        <w:rPr>
          <w:rFonts w:ascii="Arial" w:cs="Arial" w:eastAsia="Arial" w:hAnsi="Arial"/>
          <w:b w:val="1"/>
          <w:bCs w:val="1"/>
          <w:sz w:val="22"/>
          <w:szCs w:val="22"/>
          <w:vertAlign w:val="baseline"/>
          <w:rtl w:val="0"/>
        </w:rPr>
        <w:t xml:space="preserve"> defense only, NO Zone defenses</w:t>
      </w:r>
      <w:r w:rsidDel="00000000" w:rsidR="00000000" w:rsidRPr="00000000">
        <w:rPr>
          <w:rFonts w:ascii="Arial" w:cs="Arial" w:eastAsia="Arial" w:hAnsi="Arial"/>
          <w:sz w:val="22"/>
          <w:szCs w:val="22"/>
          <w:vertAlign w:val="baseline"/>
          <w:rtl w:val="0"/>
        </w:rPr>
        <w:t xml:space="preserve">. Defensive players must pick-up their player once they enter inside the 3pt arc.  </w:t>
      </w:r>
    </w:p>
    <w:p w:rsidR="00000000" w:rsidDel="00000000" w:rsidP="00000000" w:rsidRDefault="00000000" w:rsidRPr="00000000" w14:paraId="00000009">
      <w:pPr>
        <w:numPr>
          <w:ilvl w:val="0"/>
          <w:numId w:val="1"/>
        </w:numPr>
        <w:ind w:left="360" w:hanging="540"/>
        <w:rPr>
          <w:rFonts w:ascii="Arial" w:cs="Arial" w:eastAsia="Arial" w:hAnsi="Arial"/>
          <w:sz w:val="22"/>
          <w:szCs w:val="22"/>
          <w:vertAlign w:val="baseline"/>
        </w:rPr>
      </w:pPr>
      <w:r w:rsidDel="00000000" w:rsidR="00000000" w:rsidRPr="00000000">
        <w:rPr>
          <w:rFonts w:ascii="Arial" w:cs="Arial" w:eastAsia="Arial" w:hAnsi="Arial"/>
          <w:color w:val="000000"/>
          <w:sz w:val="22"/>
          <w:szCs w:val="22"/>
          <w:vertAlign w:val="baseline"/>
          <w:rtl w:val="0"/>
        </w:rPr>
        <w:t xml:space="preserve">3-second lane violation will </w:t>
      </w:r>
      <w:r w:rsidDel="00000000" w:rsidR="00000000" w:rsidRPr="00000000">
        <w:rPr>
          <w:rFonts w:ascii="Arial" w:cs="Arial" w:eastAsia="Arial" w:hAnsi="Arial"/>
          <w:b w:val="1"/>
          <w:bCs w:val="1"/>
          <w:color w:val="000000"/>
          <w:sz w:val="22"/>
          <w:szCs w:val="22"/>
          <w:vertAlign w:val="baseline"/>
          <w:rtl w:val="0"/>
        </w:rPr>
        <w:t xml:space="preserve">not</w:t>
      </w:r>
      <w:r w:rsidDel="00000000" w:rsidR="00000000" w:rsidRPr="00000000">
        <w:rPr>
          <w:rFonts w:ascii="Arial" w:cs="Arial" w:eastAsia="Arial" w:hAnsi="Arial"/>
          <w:color w:val="000000"/>
          <w:sz w:val="22"/>
          <w:szCs w:val="22"/>
          <w:vertAlign w:val="baseline"/>
          <w:rtl w:val="0"/>
        </w:rPr>
        <w:t xml:space="preserve"> be enforced in games, but should be introduced.</w:t>
      </w:r>
      <w:r w:rsidDel="00000000" w:rsidR="00000000" w:rsidRPr="00000000">
        <w:rPr>
          <w:rtl w:val="0"/>
        </w:rPr>
      </w:r>
    </w:p>
    <w:p w:rsidR="00000000" w:rsidDel="00000000" w:rsidP="00000000" w:rsidRDefault="00000000" w:rsidRPr="00000000" w14:paraId="0000000A">
      <w:pPr>
        <w:numPr>
          <w:ilvl w:val="0"/>
          <w:numId w:val="1"/>
        </w:numPr>
        <w:ind w:left="360" w:hanging="540"/>
        <w:rPr>
          <w:rFonts w:ascii="Arial" w:cs="Arial" w:eastAsia="Arial" w:hAnsi="Arial"/>
          <w:sz w:val="22"/>
          <w:szCs w:val="22"/>
          <w:vertAlign w:val="baseline"/>
        </w:rPr>
      </w:pPr>
      <w:r w:rsidDel="00000000" w:rsidR="00000000" w:rsidRPr="00000000">
        <w:rPr>
          <w:rFonts w:ascii="Arial" w:cs="Arial" w:eastAsia="Arial" w:hAnsi="Arial"/>
          <w:color w:val="000000"/>
          <w:sz w:val="22"/>
          <w:szCs w:val="22"/>
          <w:vertAlign w:val="baseline"/>
          <w:rtl w:val="0"/>
        </w:rPr>
        <w:t xml:space="preserve">Players may shoot </w:t>
      </w:r>
      <w:r w:rsidDel="00000000" w:rsidR="00000000" w:rsidRPr="00000000">
        <w:rPr>
          <w:rFonts w:ascii="Arial" w:cs="Arial" w:eastAsia="Arial" w:hAnsi="Arial"/>
          <w:b w:val="1"/>
          <w:bCs w:val="1"/>
          <w:color w:val="000000"/>
          <w:sz w:val="22"/>
          <w:szCs w:val="22"/>
          <w:vertAlign w:val="baseline"/>
          <w:rtl w:val="0"/>
        </w:rPr>
        <w:t xml:space="preserve">IN FRONT</w:t>
      </w:r>
      <w:r w:rsidDel="00000000" w:rsidR="00000000" w:rsidRPr="00000000">
        <w:rPr>
          <w:rFonts w:ascii="Arial" w:cs="Arial" w:eastAsia="Arial" w:hAnsi="Arial"/>
          <w:color w:val="000000"/>
          <w:sz w:val="22"/>
          <w:szCs w:val="22"/>
          <w:vertAlign w:val="baseline"/>
          <w:rtl w:val="0"/>
        </w:rPr>
        <w:t xml:space="preserve"> of Foul Line.</w:t>
      </w:r>
      <w:r w:rsidDel="00000000" w:rsidR="00000000" w:rsidRPr="00000000">
        <w:rPr>
          <w:rtl w:val="0"/>
        </w:rPr>
      </w:r>
    </w:p>
    <w:p w:rsidR="00000000" w:rsidDel="00000000" w:rsidP="00000000" w:rsidRDefault="00000000" w:rsidRPr="00000000" w14:paraId="0000000B">
      <w:pPr>
        <w:numPr>
          <w:ilvl w:val="0"/>
          <w:numId w:val="1"/>
        </w:numPr>
        <w:ind w:left="360" w:hanging="540"/>
        <w:rPr>
          <w:rFonts w:ascii="Arial" w:cs="Arial" w:eastAsia="Arial" w:hAnsi="Arial"/>
          <w:b w:val="0"/>
          <w:bCs w:val="0"/>
          <w:i w:val="0"/>
          <w:iCs w:val="0"/>
          <w:sz w:val="22"/>
          <w:szCs w:val="22"/>
          <w:u w:val="single"/>
          <w:vertAlign w:val="baseline"/>
        </w:rPr>
      </w:pPr>
      <w:r w:rsidDel="00000000" w:rsidR="00000000" w:rsidRPr="00000000">
        <w:rPr>
          <w:rFonts w:ascii="Arial" w:cs="Arial" w:eastAsia="Arial" w:hAnsi="Arial"/>
          <w:b w:val="1"/>
          <w:bCs w:val="1"/>
          <w:color w:val="000000"/>
          <w:sz w:val="22"/>
          <w:szCs w:val="22"/>
          <w:vertAlign w:val="baseline"/>
          <w:rtl w:val="0"/>
        </w:rPr>
        <w:t xml:space="preserve">Player Substitution</w:t>
      </w:r>
      <w:r w:rsidDel="00000000" w:rsidR="00000000" w:rsidRPr="00000000">
        <w:rPr>
          <w:rFonts w:ascii="Arial" w:cs="Arial" w:eastAsia="Arial" w:hAnsi="Arial"/>
          <w:color w:val="000000"/>
          <w:sz w:val="22"/>
          <w:szCs w:val="22"/>
          <w:vertAlign w:val="baseline"/>
          <w:rtl w:val="0"/>
        </w:rPr>
        <w:t xml:space="preserve">: The</w:t>
      </w:r>
      <w:r w:rsidDel="00000000" w:rsidR="00000000" w:rsidRPr="00000000">
        <w:rPr>
          <w:rFonts w:ascii="Arial" w:cs="Arial" w:eastAsia="Arial" w:hAnsi="Arial"/>
          <w:sz w:val="22"/>
          <w:szCs w:val="22"/>
          <w:vertAlign w:val="baseline"/>
          <w:rtl w:val="0"/>
        </w:rPr>
        <w:t xml:space="preserve"> clock will be stopped at or near the five (5) minute marks of each half (15:00, 10:00 &amp; 5:00) to allow for substitutions. Coaches </w:t>
      </w:r>
      <w:r w:rsidDel="00000000" w:rsidR="00000000" w:rsidRPr="00000000">
        <w:rPr>
          <w:rFonts w:ascii="Arial" w:cs="Arial" w:eastAsia="Arial" w:hAnsi="Arial"/>
          <w:sz w:val="22"/>
          <w:szCs w:val="22"/>
          <w:u w:val="single"/>
          <w:vertAlign w:val="baseline"/>
          <w:rtl w:val="0"/>
        </w:rPr>
        <w:t xml:space="preserve">must </w:t>
      </w:r>
      <w:r w:rsidDel="00000000" w:rsidR="00000000" w:rsidRPr="00000000">
        <w:rPr>
          <w:rFonts w:ascii="Arial" w:cs="Arial" w:eastAsia="Arial" w:hAnsi="Arial"/>
          <w:sz w:val="22"/>
          <w:szCs w:val="22"/>
          <w:vertAlign w:val="baseline"/>
          <w:rtl w:val="0"/>
        </w:rPr>
        <w:t xml:space="preserve">send the subs to the scorers table 30 seconds prior to the scheduled substitutions. This is not a Time-Out (unless one is taken) and the transition should be quick.</w:t>
      </w:r>
      <w:r w:rsidDel="00000000" w:rsidR="00000000" w:rsidRPr="00000000">
        <w:rPr>
          <w:rFonts w:ascii="Arial" w:cs="Arial" w:eastAsia="Arial" w:hAnsi="Arial"/>
          <w:color w:val="000000"/>
          <w:sz w:val="22"/>
          <w:szCs w:val="22"/>
          <w:vertAlign w:val="baseline"/>
          <w:rtl w:val="0"/>
        </w:rPr>
        <w:t xml:space="preserve"> At that point 5 new players must be inserted. If team is below 10 players, coach will fairly designate </w:t>
      </w:r>
      <w:r w:rsidDel="00000000" w:rsidR="00000000" w:rsidRPr="00000000">
        <w:rPr>
          <w:rFonts w:ascii="Arial" w:cs="Arial" w:eastAsia="Arial" w:hAnsi="Arial"/>
          <w:b w:val="1"/>
          <w:bCs w:val="1"/>
          <w:i w:val="1"/>
          <w:iCs w:val="1"/>
          <w:color w:val="000000"/>
          <w:sz w:val="22"/>
          <w:szCs w:val="22"/>
          <w:vertAlign w:val="baseline"/>
          <w:rtl w:val="0"/>
        </w:rPr>
        <w:t xml:space="preserve">a</w:t>
      </w:r>
      <w:r w:rsidDel="00000000" w:rsidR="00000000" w:rsidRPr="00000000">
        <w:rPr>
          <w:rFonts w:ascii="Arial" w:cs="Arial" w:eastAsia="Arial" w:hAnsi="Arial"/>
          <w:color w:val="000000"/>
          <w:sz w:val="22"/>
          <w:szCs w:val="22"/>
          <w:vertAlign w:val="baseline"/>
          <w:rtl w:val="0"/>
        </w:rPr>
        <w:t xml:space="preserve"> </w:t>
      </w:r>
      <w:r w:rsidDel="00000000" w:rsidR="00000000" w:rsidRPr="00000000">
        <w:rPr>
          <w:rFonts w:ascii="Arial" w:cs="Arial" w:eastAsia="Arial" w:hAnsi="Arial"/>
          <w:b w:val="1"/>
          <w:bCs w:val="1"/>
          <w:i w:val="1"/>
          <w:iCs w:val="1"/>
          <w:color w:val="000000"/>
          <w:sz w:val="22"/>
          <w:szCs w:val="22"/>
          <w:vertAlign w:val="baseline"/>
          <w:rtl w:val="0"/>
        </w:rPr>
        <w:t xml:space="preserve">different player(s)</w:t>
      </w:r>
      <w:r w:rsidDel="00000000" w:rsidR="00000000" w:rsidRPr="00000000">
        <w:rPr>
          <w:rFonts w:ascii="Arial" w:cs="Arial" w:eastAsia="Arial" w:hAnsi="Arial"/>
          <w:color w:val="000000"/>
          <w:sz w:val="22"/>
          <w:szCs w:val="22"/>
          <w:vertAlign w:val="baseline"/>
          <w:rtl w:val="0"/>
        </w:rPr>
        <w:t xml:space="preserve"> to remain in game each 5 minute segment.  In case of injury, foul-out, etc, a substitution may be made in the traditional manner, by checking in at scorer’s table. All of the above should insure that playing time for all players is as even as possible. Coaches should get together briefly to attempt to “match-up” strong or weak groups/strong or weak players. Within the last 2:00 minutes of 2</w:t>
      </w:r>
      <w:r w:rsidDel="00000000" w:rsidR="00000000" w:rsidRPr="00000000">
        <w:rPr>
          <w:rFonts w:ascii="Arial" w:cs="Arial" w:eastAsia="Arial" w:hAnsi="Arial"/>
          <w:color w:val="000000"/>
          <w:sz w:val="22"/>
          <w:szCs w:val="22"/>
          <w:vertAlign w:val="superscript"/>
          <w:rtl w:val="0"/>
        </w:rPr>
        <w:t xml:space="preserve">nd</w:t>
      </w:r>
      <w:r w:rsidDel="00000000" w:rsidR="00000000" w:rsidRPr="00000000">
        <w:rPr>
          <w:rFonts w:ascii="Arial" w:cs="Arial" w:eastAsia="Arial" w:hAnsi="Arial"/>
          <w:color w:val="000000"/>
          <w:sz w:val="22"/>
          <w:szCs w:val="22"/>
          <w:vertAlign w:val="baseline"/>
          <w:rtl w:val="0"/>
        </w:rPr>
        <w:t xml:space="preserve"> half and any Overtime periods, coaches may substitute in any players they wish, regardless of rotation, in the traditional manner. </w:t>
      </w:r>
      <w:r w:rsidDel="00000000" w:rsidR="00000000" w:rsidRPr="00000000">
        <w:rPr>
          <w:rtl w:val="0"/>
        </w:rPr>
      </w:r>
    </w:p>
    <w:p w:rsidR="00000000" w:rsidDel="00000000" w:rsidP="00000000" w:rsidRDefault="00000000" w:rsidRPr="00000000" w14:paraId="0000000C">
      <w:pPr>
        <w:numPr>
          <w:ilvl w:val="0"/>
          <w:numId w:val="1"/>
        </w:numPr>
        <w:ind w:left="360" w:hanging="540"/>
        <w:rPr>
          <w:rFonts w:ascii="Arial" w:cs="Arial" w:eastAsia="Arial" w:hAnsi="Arial"/>
          <w:i w:val="0"/>
          <w:iCs w:val="0"/>
          <w:sz w:val="22"/>
          <w:szCs w:val="22"/>
          <w:u w:val="single"/>
          <w:vertAlign w:val="baseline"/>
        </w:rPr>
      </w:pPr>
      <w:r w:rsidDel="00000000" w:rsidR="00000000" w:rsidRPr="00000000">
        <w:rPr>
          <w:rFonts w:ascii="Arial" w:cs="Arial" w:eastAsia="Arial" w:hAnsi="Arial"/>
          <w:color w:val="000000"/>
          <w:sz w:val="22"/>
          <w:szCs w:val="22"/>
          <w:vertAlign w:val="baseline"/>
          <w:rtl w:val="0"/>
        </w:rPr>
        <w:t xml:space="preserve">Any team found to be intentionally in violation of, or abusing the above player substitution rule, is subject to using a pre-determined rotation for all remaining games.</w:t>
      </w:r>
      <w:r w:rsidDel="00000000" w:rsidR="00000000" w:rsidRPr="00000000">
        <w:rPr>
          <w:rtl w:val="0"/>
        </w:rPr>
      </w:r>
    </w:p>
    <w:p w:rsidR="00000000" w:rsidDel="00000000" w:rsidP="00000000" w:rsidRDefault="00000000" w:rsidRPr="00000000" w14:paraId="0000000D">
      <w:pPr>
        <w:rPr>
          <w:rFonts w:ascii="Arial" w:cs="Arial" w:eastAsia="Arial" w:hAnsi="Arial"/>
          <w:b w:val="0"/>
          <w:bCs w:val="0"/>
          <w:sz w:val="16"/>
          <w:szCs w:val="16"/>
          <w:u w:val="single"/>
          <w:vertAlign w:val="baseline"/>
        </w:rPr>
      </w:pPr>
      <w:r w:rsidDel="00000000" w:rsidR="00000000" w:rsidRPr="00000000">
        <w:rPr>
          <w:rtl w:val="0"/>
        </w:rPr>
      </w:r>
    </w:p>
    <w:p w:rsidR="00000000" w:rsidDel="00000000" w:rsidP="00000000" w:rsidRDefault="00000000" w:rsidRPr="00000000" w14:paraId="0000000E">
      <w:pPr>
        <w:rPr>
          <w:rFonts w:ascii="Arial" w:cs="Arial" w:eastAsia="Arial" w:hAnsi="Arial"/>
          <w:b w:val="0"/>
          <w:bCs w:val="0"/>
          <w:i w:val="0"/>
          <w:iCs w:val="0"/>
          <w:vertAlign w:val="baseline"/>
        </w:rPr>
      </w:pPr>
      <w:r w:rsidDel="00000000" w:rsidR="00000000" w:rsidRPr="00000000">
        <w:rPr>
          <w:rFonts w:ascii="Arial" w:cs="Arial" w:eastAsia="Arial" w:hAnsi="Arial"/>
          <w:b w:val="1"/>
          <w:bCs w:val="1"/>
          <w:i w:val="1"/>
          <w:iCs w:val="1"/>
          <w:vertAlign w:val="baseline"/>
          <w:rtl w:val="0"/>
        </w:rPr>
        <w:t xml:space="preserve">                                      GENERAL PLAYING RULES:</w:t>
      </w:r>
      <w:r w:rsidDel="00000000" w:rsidR="00000000" w:rsidRPr="00000000">
        <w:rPr>
          <w:rtl w:val="0"/>
        </w:rPr>
      </w:r>
    </w:p>
    <w:p w:rsidR="00000000" w:rsidDel="00000000" w:rsidP="00000000" w:rsidRDefault="00000000" w:rsidRPr="00000000" w14:paraId="0000000F">
      <w:pPr>
        <w:rPr>
          <w:rFonts w:ascii="Arial" w:cs="Arial" w:eastAsia="Arial" w:hAnsi="Arial"/>
          <w:b w:val="0"/>
          <w:bCs w:val="0"/>
          <w:sz w:val="16"/>
          <w:szCs w:val="16"/>
          <w:u w:val="single"/>
          <w:vertAlign w:val="baseline"/>
        </w:rPr>
      </w:pPr>
      <w:r w:rsidDel="00000000" w:rsidR="00000000" w:rsidRPr="00000000">
        <w:rPr>
          <w:rtl w:val="0"/>
        </w:rPr>
      </w:r>
    </w:p>
    <w:p w:rsidR="00000000" w:rsidDel="00000000" w:rsidP="00000000" w:rsidRDefault="00000000" w:rsidRPr="00000000" w14:paraId="00000010">
      <w:pPr>
        <w:numPr>
          <w:ilvl w:val="0"/>
          <w:numId w:val="1"/>
        </w:numPr>
        <w:ind w:left="360" w:hanging="540"/>
        <w:rPr>
          <w:rFonts w:ascii="Arial" w:cs="Arial" w:eastAsia="Arial" w:hAnsi="Arial"/>
          <w:sz w:val="22"/>
          <w:szCs w:val="22"/>
          <w:vertAlign w:val="baseline"/>
        </w:rPr>
      </w:pPr>
      <w:r w:rsidDel="00000000" w:rsidR="00000000" w:rsidRPr="00000000">
        <w:rPr>
          <w:rFonts w:ascii="Arial" w:cs="Arial" w:eastAsia="Arial" w:hAnsi="Arial"/>
          <w:color w:val="000000"/>
          <w:sz w:val="22"/>
          <w:szCs w:val="22"/>
          <w:vertAlign w:val="baseline"/>
          <w:rtl w:val="0"/>
        </w:rPr>
        <w:t xml:space="preserve">Games will be played in </w:t>
      </w:r>
      <w:r w:rsidDel="00000000" w:rsidR="00000000" w:rsidRPr="00000000">
        <w:rPr>
          <w:rFonts w:ascii="Arial" w:cs="Arial" w:eastAsia="Arial" w:hAnsi="Arial"/>
          <w:b w:val="1"/>
          <w:bCs w:val="1"/>
          <w:color w:val="000000"/>
          <w:sz w:val="22"/>
          <w:szCs w:val="22"/>
          <w:vertAlign w:val="baseline"/>
          <w:rtl w:val="0"/>
        </w:rPr>
        <w:t xml:space="preserve">20 minute running time halves</w:t>
      </w:r>
      <w:r w:rsidDel="00000000" w:rsidR="00000000" w:rsidRPr="00000000">
        <w:rPr>
          <w:rFonts w:ascii="Arial" w:cs="Arial" w:eastAsia="Arial" w:hAnsi="Arial"/>
          <w:color w:val="000000"/>
          <w:sz w:val="22"/>
          <w:szCs w:val="22"/>
          <w:vertAlign w:val="baseline"/>
          <w:rtl w:val="0"/>
        </w:rPr>
        <w:t xml:space="preserve">.</w:t>
      </w:r>
      <w:r w:rsidDel="00000000" w:rsidR="00000000" w:rsidRPr="00000000">
        <w:rPr>
          <w:rFonts w:ascii="Arial" w:cs="Arial" w:eastAsia="Arial" w:hAnsi="Arial"/>
          <w:b w:val="1"/>
          <w:bCs w:val="1"/>
          <w:color w:val="000000"/>
          <w:sz w:val="22"/>
          <w:szCs w:val="22"/>
          <w:vertAlign w:val="baseline"/>
          <w:rtl w:val="0"/>
        </w:rPr>
        <w:t xml:space="preserve">  </w:t>
      </w:r>
      <w:r w:rsidDel="00000000" w:rsidR="00000000" w:rsidRPr="00000000">
        <w:rPr>
          <w:rFonts w:ascii="Arial" w:cs="Arial" w:eastAsia="Arial" w:hAnsi="Arial"/>
          <w:color w:val="000000"/>
          <w:sz w:val="22"/>
          <w:szCs w:val="22"/>
          <w:vertAlign w:val="baseline"/>
          <w:rtl w:val="0"/>
        </w:rPr>
        <w:t xml:space="preserve">The last 1:00 minute of the 1</w:t>
      </w:r>
      <w:r w:rsidDel="00000000" w:rsidR="00000000" w:rsidRPr="00000000">
        <w:rPr>
          <w:rFonts w:ascii="Arial" w:cs="Arial" w:eastAsia="Arial" w:hAnsi="Arial"/>
          <w:color w:val="000000"/>
          <w:sz w:val="22"/>
          <w:szCs w:val="22"/>
          <w:vertAlign w:val="superscript"/>
          <w:rtl w:val="0"/>
        </w:rPr>
        <w:t xml:space="preserve">st</w:t>
      </w:r>
      <w:r w:rsidDel="00000000" w:rsidR="00000000" w:rsidRPr="00000000">
        <w:rPr>
          <w:rFonts w:ascii="Arial" w:cs="Arial" w:eastAsia="Arial" w:hAnsi="Arial"/>
          <w:color w:val="000000"/>
          <w:sz w:val="22"/>
          <w:szCs w:val="22"/>
          <w:vertAlign w:val="baseline"/>
          <w:rtl w:val="0"/>
        </w:rPr>
        <w:t xml:space="preserve"> half and the last 3:00 minutes of the 2</w:t>
      </w:r>
      <w:r w:rsidDel="00000000" w:rsidR="00000000" w:rsidRPr="00000000">
        <w:rPr>
          <w:rFonts w:ascii="Arial" w:cs="Arial" w:eastAsia="Arial" w:hAnsi="Arial"/>
          <w:color w:val="000000"/>
          <w:sz w:val="22"/>
          <w:szCs w:val="22"/>
          <w:vertAlign w:val="superscript"/>
          <w:rtl w:val="0"/>
        </w:rPr>
        <w:t xml:space="preserve">nd</w:t>
      </w:r>
      <w:r w:rsidDel="00000000" w:rsidR="00000000" w:rsidRPr="00000000">
        <w:rPr>
          <w:rFonts w:ascii="Arial" w:cs="Arial" w:eastAsia="Arial" w:hAnsi="Arial"/>
          <w:color w:val="000000"/>
          <w:sz w:val="22"/>
          <w:szCs w:val="22"/>
          <w:vertAlign w:val="baseline"/>
          <w:rtl w:val="0"/>
        </w:rPr>
        <w:t xml:space="preserve"> half will be stopped on all dead-balls. The clock will not stop in the 2</w:t>
      </w:r>
      <w:r w:rsidDel="00000000" w:rsidR="00000000" w:rsidRPr="00000000">
        <w:rPr>
          <w:rFonts w:ascii="Arial" w:cs="Arial" w:eastAsia="Arial" w:hAnsi="Arial"/>
          <w:color w:val="000000"/>
          <w:sz w:val="22"/>
          <w:szCs w:val="22"/>
          <w:vertAlign w:val="superscript"/>
          <w:rtl w:val="0"/>
        </w:rPr>
        <w:t xml:space="preserve">nd</w:t>
      </w:r>
      <w:r w:rsidDel="00000000" w:rsidR="00000000" w:rsidRPr="00000000">
        <w:rPr>
          <w:rFonts w:ascii="Arial" w:cs="Arial" w:eastAsia="Arial" w:hAnsi="Arial"/>
          <w:color w:val="000000"/>
          <w:sz w:val="22"/>
          <w:szCs w:val="22"/>
          <w:vertAlign w:val="baseline"/>
          <w:rtl w:val="0"/>
        </w:rPr>
        <w:t xml:space="preserve"> half if there is a difference in score of 15 POINTS OR MORE. In case of a free throw during stop-time, the clock shall not start until ALL free throws are completed and the ball is thrown in bounds. Halftime of all games will be 5 minutes max.</w:t>
      </w:r>
      <w:r w:rsidDel="00000000" w:rsidR="00000000" w:rsidRPr="00000000">
        <w:rPr>
          <w:rtl w:val="0"/>
        </w:rPr>
      </w:r>
    </w:p>
    <w:p w:rsidR="00000000" w:rsidDel="00000000" w:rsidP="00000000" w:rsidRDefault="00000000" w:rsidRPr="00000000" w14:paraId="00000011">
      <w:pPr>
        <w:numPr>
          <w:ilvl w:val="0"/>
          <w:numId w:val="1"/>
        </w:numPr>
        <w:ind w:left="360" w:hanging="54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Overtime will be one 2:00 period, 1</w:t>
      </w:r>
      <w:r w:rsidDel="00000000" w:rsidR="00000000" w:rsidRPr="00000000">
        <w:rPr>
          <w:rFonts w:ascii="Arial" w:cs="Arial" w:eastAsia="Arial" w:hAnsi="Arial"/>
          <w:sz w:val="22"/>
          <w:szCs w:val="22"/>
          <w:vertAlign w:val="superscript"/>
          <w:rtl w:val="0"/>
        </w:rPr>
        <w:t xml:space="preserve">st</w:t>
      </w:r>
      <w:r w:rsidDel="00000000" w:rsidR="00000000" w:rsidRPr="00000000">
        <w:rPr>
          <w:rFonts w:ascii="Arial" w:cs="Arial" w:eastAsia="Arial" w:hAnsi="Arial"/>
          <w:sz w:val="22"/>
          <w:szCs w:val="22"/>
          <w:vertAlign w:val="baseline"/>
          <w:rtl w:val="0"/>
        </w:rPr>
        <w:t xml:space="preserve"> minute is running time, 2</w:t>
      </w:r>
      <w:r w:rsidDel="00000000" w:rsidR="00000000" w:rsidRPr="00000000">
        <w:rPr>
          <w:rFonts w:ascii="Arial" w:cs="Arial" w:eastAsia="Arial" w:hAnsi="Arial"/>
          <w:sz w:val="22"/>
          <w:szCs w:val="22"/>
          <w:vertAlign w:val="superscript"/>
          <w:rtl w:val="0"/>
        </w:rPr>
        <w:t xml:space="preserve">nd</w:t>
      </w:r>
      <w:r w:rsidDel="00000000" w:rsidR="00000000" w:rsidRPr="00000000">
        <w:rPr>
          <w:rFonts w:ascii="Arial" w:cs="Arial" w:eastAsia="Arial" w:hAnsi="Arial"/>
          <w:sz w:val="22"/>
          <w:szCs w:val="22"/>
          <w:vertAlign w:val="baseline"/>
          <w:rtl w:val="0"/>
        </w:rPr>
        <w:t xml:space="preserve"> minute is stop-time.</w:t>
      </w:r>
    </w:p>
    <w:p w:rsidR="00000000" w:rsidDel="00000000" w:rsidP="00000000" w:rsidRDefault="00000000" w:rsidRPr="00000000" w14:paraId="00000012">
      <w:pPr>
        <w:numPr>
          <w:ilvl w:val="0"/>
          <w:numId w:val="1"/>
        </w:numPr>
        <w:ind w:left="360" w:hanging="540"/>
        <w:rPr>
          <w:rFonts w:ascii="Arial" w:cs="Arial" w:eastAsia="Arial" w:hAnsi="Arial"/>
          <w:sz w:val="22"/>
          <w:szCs w:val="22"/>
          <w:vertAlign w:val="baseline"/>
        </w:rPr>
      </w:pPr>
      <w:r w:rsidDel="00000000" w:rsidR="00000000" w:rsidRPr="00000000">
        <w:rPr>
          <w:rFonts w:ascii="Arial" w:cs="Arial" w:eastAsia="Arial" w:hAnsi="Arial"/>
          <w:color w:val="000000"/>
          <w:sz w:val="22"/>
          <w:szCs w:val="22"/>
          <w:vertAlign w:val="baseline"/>
          <w:rtl w:val="0"/>
        </w:rPr>
        <w:t xml:space="preserve">Jump ball will determine which team will get the ball to start the game. The team not gaining control of the ball at the start of the game will receive the ball next under the alternating possession rule.</w:t>
      </w:r>
      <w:r w:rsidDel="00000000" w:rsidR="00000000" w:rsidRPr="00000000">
        <w:rPr>
          <w:rtl w:val="0"/>
        </w:rPr>
      </w:r>
    </w:p>
    <w:p w:rsidR="00000000" w:rsidDel="00000000" w:rsidP="00000000" w:rsidRDefault="00000000" w:rsidRPr="00000000" w14:paraId="00000013">
      <w:pPr>
        <w:numPr>
          <w:ilvl w:val="0"/>
          <w:numId w:val="1"/>
        </w:numPr>
        <w:ind w:left="360" w:hanging="540"/>
        <w:rPr>
          <w:rFonts w:ascii="Arial" w:cs="Arial" w:eastAsia="Arial" w:hAnsi="Arial"/>
          <w:sz w:val="22"/>
          <w:szCs w:val="22"/>
          <w:vertAlign w:val="baseline"/>
        </w:rPr>
      </w:pPr>
      <w:r w:rsidDel="00000000" w:rsidR="00000000" w:rsidRPr="00000000">
        <w:rPr>
          <w:rFonts w:ascii="Arial" w:cs="Arial" w:eastAsia="Arial" w:hAnsi="Arial"/>
          <w:b w:val="1"/>
          <w:bCs w:val="1"/>
          <w:sz w:val="22"/>
          <w:szCs w:val="22"/>
          <w:vertAlign w:val="baseline"/>
          <w:rtl w:val="0"/>
        </w:rPr>
        <w:t xml:space="preserve">3 time-outs per game</w:t>
      </w:r>
      <w:r w:rsidDel="00000000" w:rsidR="00000000" w:rsidRPr="00000000">
        <w:rPr>
          <w:rFonts w:ascii="Arial" w:cs="Arial" w:eastAsia="Arial" w:hAnsi="Arial"/>
          <w:sz w:val="22"/>
          <w:szCs w:val="22"/>
          <w:vertAlign w:val="baseline"/>
          <w:rtl w:val="0"/>
        </w:rPr>
        <w:t xml:space="preserve">, can be used at any time. (1 timeout per OT period only)</w:t>
      </w:r>
    </w:p>
    <w:p w:rsidR="00000000" w:rsidDel="00000000" w:rsidP="00000000" w:rsidRDefault="00000000" w:rsidRPr="00000000" w14:paraId="00000014">
      <w:pPr>
        <w:numPr>
          <w:ilvl w:val="0"/>
          <w:numId w:val="1"/>
        </w:numPr>
        <w:ind w:left="360" w:hanging="54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5</w:t>
      </w:r>
      <w:r w:rsidDel="00000000" w:rsidR="00000000" w:rsidRPr="00000000">
        <w:rPr>
          <w:rFonts w:ascii="Arial" w:cs="Arial" w:eastAsia="Arial" w:hAnsi="Arial"/>
          <w:sz w:val="22"/>
          <w:szCs w:val="22"/>
          <w:vertAlign w:val="superscript"/>
          <w:rtl w:val="0"/>
        </w:rPr>
        <w:t xml:space="preserve">th</w:t>
      </w:r>
      <w:r w:rsidDel="00000000" w:rsidR="00000000" w:rsidRPr="00000000">
        <w:rPr>
          <w:rFonts w:ascii="Arial" w:cs="Arial" w:eastAsia="Arial" w:hAnsi="Arial"/>
          <w:sz w:val="22"/>
          <w:szCs w:val="22"/>
          <w:vertAlign w:val="baseline"/>
          <w:rtl w:val="0"/>
        </w:rPr>
        <w:t xml:space="preserve"> personal foul, player fouls out.</w:t>
      </w:r>
    </w:p>
    <w:p w:rsidR="00000000" w:rsidDel="00000000" w:rsidP="00000000" w:rsidRDefault="00000000" w:rsidRPr="00000000" w14:paraId="00000015">
      <w:pPr>
        <w:numPr>
          <w:ilvl w:val="0"/>
          <w:numId w:val="1"/>
        </w:numPr>
        <w:ind w:left="360" w:hanging="54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10</w:t>
      </w:r>
      <w:r w:rsidDel="00000000" w:rsidR="00000000" w:rsidRPr="00000000">
        <w:rPr>
          <w:rFonts w:ascii="Arial" w:cs="Arial" w:eastAsia="Arial" w:hAnsi="Arial"/>
          <w:sz w:val="22"/>
          <w:szCs w:val="22"/>
          <w:vertAlign w:val="superscript"/>
          <w:rtl w:val="0"/>
        </w:rPr>
        <w:t xml:space="preserve">th  </w:t>
      </w:r>
      <w:r w:rsidDel="00000000" w:rsidR="00000000" w:rsidRPr="00000000">
        <w:rPr>
          <w:rFonts w:ascii="Arial" w:cs="Arial" w:eastAsia="Arial" w:hAnsi="Arial"/>
          <w:sz w:val="22"/>
          <w:szCs w:val="22"/>
          <w:vertAlign w:val="baseline"/>
          <w:rtl w:val="0"/>
        </w:rPr>
        <w:t xml:space="preserve">team foul in half = double bonus.</w:t>
      </w:r>
    </w:p>
    <w:p w:rsidR="00000000" w:rsidDel="00000000" w:rsidP="00000000" w:rsidRDefault="00000000" w:rsidRPr="00000000" w14:paraId="00000016">
      <w:pPr>
        <w:numPr>
          <w:ilvl w:val="0"/>
          <w:numId w:val="1"/>
        </w:numPr>
        <w:ind w:left="360" w:hanging="540"/>
        <w:rPr>
          <w:rFonts w:ascii="Arial" w:cs="Arial" w:eastAsia="Arial" w:hAnsi="Arial"/>
          <w:sz w:val="22"/>
          <w:szCs w:val="22"/>
          <w:vertAlign w:val="baseline"/>
        </w:rPr>
      </w:pPr>
      <w:r w:rsidDel="00000000" w:rsidR="00000000" w:rsidRPr="00000000">
        <w:rPr>
          <w:rFonts w:ascii="Arial" w:cs="Arial" w:eastAsia="Arial" w:hAnsi="Arial"/>
          <w:color w:val="000000"/>
          <w:sz w:val="22"/>
          <w:szCs w:val="22"/>
          <w:vertAlign w:val="baseline"/>
          <w:rtl w:val="0"/>
        </w:rPr>
        <w:t xml:space="preserve">A closely guarded player must pass the ball with-in 5 seconds.</w:t>
      </w:r>
      <w:r w:rsidDel="00000000" w:rsidR="00000000" w:rsidRPr="00000000">
        <w:rPr>
          <w:rtl w:val="0"/>
        </w:rPr>
      </w:r>
    </w:p>
    <w:p w:rsidR="00000000" w:rsidDel="00000000" w:rsidP="00000000" w:rsidRDefault="00000000" w:rsidRPr="00000000" w14:paraId="00000017">
      <w:pPr>
        <w:numPr>
          <w:ilvl w:val="0"/>
          <w:numId w:val="1"/>
        </w:numPr>
        <w:ind w:left="360" w:hanging="540"/>
        <w:rPr>
          <w:rFonts w:ascii="Arial" w:cs="Arial" w:eastAsia="Arial" w:hAnsi="Arial"/>
          <w:sz w:val="22"/>
          <w:szCs w:val="22"/>
          <w:vertAlign w:val="baseline"/>
        </w:rPr>
      </w:pPr>
      <w:r w:rsidDel="00000000" w:rsidR="00000000" w:rsidRPr="00000000">
        <w:rPr>
          <w:rFonts w:ascii="Arial" w:cs="Arial" w:eastAsia="Arial" w:hAnsi="Arial"/>
          <w:b w:val="1"/>
          <w:bCs w:val="1"/>
          <w:color w:val="000000"/>
          <w:sz w:val="22"/>
          <w:szCs w:val="22"/>
          <w:vertAlign w:val="baseline"/>
          <w:rtl w:val="0"/>
        </w:rPr>
        <w:t xml:space="preserve">No jewelry permitted</w:t>
      </w:r>
      <w:r w:rsidDel="00000000" w:rsidR="00000000" w:rsidRPr="00000000">
        <w:rPr>
          <w:rFonts w:ascii="Arial" w:cs="Arial" w:eastAsia="Arial" w:hAnsi="Arial"/>
          <w:color w:val="000000"/>
          <w:sz w:val="22"/>
          <w:szCs w:val="22"/>
          <w:vertAlign w:val="baseline"/>
          <w:rtl w:val="0"/>
        </w:rPr>
        <w:t xml:space="preserve">. Pierced ear studs must be taped over (or band-aid).</w:t>
      </w:r>
      <w:r w:rsidDel="00000000" w:rsidR="00000000" w:rsidRPr="00000000">
        <w:rPr>
          <w:rtl w:val="0"/>
        </w:rPr>
      </w:r>
    </w:p>
    <w:p w:rsidR="00000000" w:rsidDel="00000000" w:rsidP="00000000" w:rsidRDefault="00000000" w:rsidRPr="00000000" w14:paraId="00000018">
      <w:pPr>
        <w:numPr>
          <w:ilvl w:val="0"/>
          <w:numId w:val="1"/>
        </w:numPr>
        <w:ind w:left="360" w:hanging="540"/>
        <w:rPr>
          <w:rFonts w:ascii="Arial" w:cs="Arial" w:eastAsia="Arial" w:hAnsi="Arial"/>
          <w:sz w:val="22"/>
          <w:szCs w:val="22"/>
          <w:vertAlign w:val="baseline"/>
        </w:rPr>
      </w:pPr>
      <w:r w:rsidDel="00000000" w:rsidR="00000000" w:rsidRPr="00000000">
        <w:rPr>
          <w:rFonts w:ascii="Arial" w:cs="Arial" w:eastAsia="Arial" w:hAnsi="Arial"/>
          <w:color w:val="000000"/>
          <w:sz w:val="22"/>
          <w:szCs w:val="22"/>
          <w:vertAlign w:val="baseline"/>
          <w:rtl w:val="0"/>
        </w:rPr>
        <w:t xml:space="preserve">Players must wear sneakers or appropriate basketball footwear with non-marking soles.</w:t>
      </w: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54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Any player Bleeding must be removed from the game. </w:t>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187" w:hanging="54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play is stopped for an injured player, she must be removed from the game, but may re-enter at the next substitution. </w:t>
      </w:r>
    </w:p>
    <w:p w:rsidR="00000000" w:rsidDel="00000000" w:rsidP="00000000" w:rsidRDefault="00000000" w:rsidRPr="00000000" w14:paraId="0000001B">
      <w:pPr>
        <w:numPr>
          <w:ilvl w:val="0"/>
          <w:numId w:val="1"/>
        </w:numPr>
        <w:ind w:left="360" w:hanging="54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Basketball is a SHORT FINGERNAIL sport. For the safety of teammates, as well as opponents, each player's finger nails should not extend beyond the end of her finger.</w:t>
      </w:r>
    </w:p>
    <w:p w:rsidR="00000000" w:rsidDel="00000000" w:rsidP="00000000" w:rsidRDefault="00000000" w:rsidRPr="00000000" w14:paraId="0000001C">
      <w:pPr>
        <w:numPr>
          <w:ilvl w:val="0"/>
          <w:numId w:val="1"/>
        </w:numPr>
        <w:ind w:left="360" w:hanging="54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Coaches are responsible for listing their players in the scorebook with </w:t>
      </w:r>
      <w:r w:rsidDel="00000000" w:rsidR="00000000" w:rsidRPr="00000000">
        <w:rPr>
          <w:rFonts w:ascii="Arial" w:cs="Arial" w:eastAsia="Arial" w:hAnsi="Arial"/>
          <w:sz w:val="22"/>
          <w:szCs w:val="22"/>
          <w:u w:val="single"/>
          <w:vertAlign w:val="baseline"/>
          <w:rtl w:val="0"/>
        </w:rPr>
        <w:t xml:space="preserve">accurate #’s</w:t>
      </w:r>
      <w:r w:rsidDel="00000000" w:rsidR="00000000" w:rsidRPr="00000000">
        <w:rPr>
          <w:rFonts w:ascii="Arial" w:cs="Arial" w:eastAsia="Arial" w:hAnsi="Arial"/>
          <w:sz w:val="22"/>
          <w:szCs w:val="22"/>
          <w:vertAlign w:val="baseline"/>
          <w:rtl w:val="0"/>
        </w:rPr>
        <w:t xml:space="preserve">.</w:t>
      </w:r>
    </w:p>
    <w:p w:rsidR="00000000" w:rsidDel="00000000" w:rsidP="00000000" w:rsidRDefault="00000000" w:rsidRPr="00000000" w14:paraId="000000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19" w:hanging="54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When consulting with the scorers table, the referee’s interpretation shall be final.</w:t>
      </w:r>
      <w:r w:rsidDel="00000000" w:rsidR="00000000" w:rsidRPr="00000000">
        <w:rPr>
          <w:rtl w:val="0"/>
        </w:rPr>
      </w:r>
    </w:p>
    <w:p w:rsidR="00000000" w:rsidDel="00000000" w:rsidP="00000000" w:rsidRDefault="00000000" w:rsidRPr="00000000" w14:paraId="0000001E">
      <w:pPr>
        <w:ind w:hanging="900"/>
        <w:jc w:val="center"/>
        <w:rPr>
          <w:rFonts w:ascii="Arial" w:cs="Arial" w:eastAsia="Arial" w:hAnsi="Arial"/>
          <w:b w:val="0"/>
          <w:bCs w:val="0"/>
          <w:sz w:val="28"/>
          <w:szCs w:val="28"/>
          <w:u w:val="single"/>
          <w:vertAlign w:val="baseline"/>
        </w:rPr>
      </w:pPr>
      <w:bookmarkStart w:colFirst="0" w:colLast="0" w:name="_heading=h.sltykwwu9vbp" w:id="0"/>
      <w:bookmarkEnd w:id="0"/>
      <w:r w:rsidDel="00000000" w:rsidR="00000000" w:rsidRPr="00000000">
        <w:rPr>
          <w:rFonts w:ascii="Arial" w:cs="Arial" w:eastAsia="Arial" w:hAnsi="Arial"/>
          <w:b w:val="1"/>
          <w:bCs w:val="1"/>
          <w:sz w:val="28"/>
          <w:szCs w:val="28"/>
          <w:vertAlign w:val="baseline"/>
          <w:rtl w:val="0"/>
        </w:rPr>
        <w:t xml:space="preserve">      </w:t>
      </w:r>
      <w:r w:rsidDel="00000000" w:rsidR="00000000" w:rsidRPr="00000000">
        <w:rPr>
          <w:rFonts w:ascii="Arial" w:cs="Arial" w:eastAsia="Arial" w:hAnsi="Arial"/>
          <w:b w:val="1"/>
          <w:bCs w:val="1"/>
          <w:sz w:val="28"/>
          <w:szCs w:val="28"/>
          <w:u w:val="single"/>
          <w:vertAlign w:val="baseline"/>
          <w:rtl w:val="0"/>
        </w:rPr>
        <w:t xml:space="preserve"> www.halifaxgirlsbasketball.com</w:t>
      </w:r>
      <w:r w:rsidDel="00000000" w:rsidR="00000000" w:rsidRPr="00000000">
        <w:rPr>
          <w:rtl w:val="0"/>
        </w:rPr>
      </w:r>
    </w:p>
    <w:sectPr>
      <w:pgSz w:h="15840" w:w="12240" w:orient="portrait"/>
      <w:pgMar w:bottom="360" w:top="540" w:left="1800" w:right="126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Style">
    <w:name w:val="Style"/>
    <w:next w:val="Style"/>
    <w:autoRedefine w:val="0"/>
    <w:hidden w:val="0"/>
    <w:qFormat w:val="0"/>
    <w:pPr>
      <w:widowControl w:val="0"/>
      <w:suppressAutoHyphens w:val="1"/>
      <w:autoSpaceDE w:val="0"/>
      <w:autoSpaceDN w:val="0"/>
      <w:adjustRightInd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rAeMwIgkJirXfY4EZy3wHw/34w==">CgMxLjAyDmguc2x0eWt3d3U5dmJwOAByITFMdnBmTy01STg5VXJWX1pETS1scV9jbHRJT3h2ZjR4TA==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2022-01-20T02:56:00Z</dcterms:created>
  <dc:creator>user</dc:creator>
</cp:coreProperties>
</file>